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8B23E" w14:textId="77777777" w:rsidR="004045C6" w:rsidRDefault="00487ED2">
      <w:pPr>
        <w:spacing w:line="440" w:lineRule="exact"/>
        <w:jc w:val="center"/>
        <w:rPr>
          <w:rFonts w:ascii="黑体" w:eastAsia="黑体" w:hAnsi="黑体"/>
          <w:bCs/>
          <w:kern w:val="0"/>
          <w:szCs w:val="21"/>
        </w:rPr>
      </w:pPr>
      <w:r>
        <w:rPr>
          <w:rFonts w:ascii="黑体" w:eastAsia="黑体" w:hAnsi="黑体"/>
          <w:bCs/>
          <w:kern w:val="0"/>
          <w:szCs w:val="21"/>
        </w:rPr>
        <w:t xml:space="preserve">证券代码：002042    </w:t>
      </w:r>
      <w:r>
        <w:rPr>
          <w:rFonts w:ascii="黑体" w:eastAsia="黑体" w:hAnsi="黑体" w:hint="eastAsia"/>
          <w:bCs/>
          <w:kern w:val="0"/>
          <w:szCs w:val="21"/>
        </w:rPr>
        <w:t xml:space="preserve">        </w:t>
      </w:r>
      <w:r>
        <w:rPr>
          <w:rFonts w:ascii="黑体" w:eastAsia="黑体" w:hAnsi="黑体"/>
          <w:bCs/>
          <w:kern w:val="0"/>
          <w:szCs w:val="21"/>
        </w:rPr>
        <w:t xml:space="preserve">  证券简称：华孚时尚    </w:t>
      </w:r>
      <w:r>
        <w:rPr>
          <w:rFonts w:ascii="黑体" w:eastAsia="黑体" w:hAnsi="黑体" w:hint="eastAsia"/>
          <w:bCs/>
          <w:kern w:val="0"/>
          <w:szCs w:val="21"/>
        </w:rPr>
        <w:t xml:space="preserve">    </w:t>
      </w:r>
      <w:r>
        <w:rPr>
          <w:rFonts w:ascii="黑体" w:eastAsia="黑体" w:hAnsi="黑体"/>
          <w:bCs/>
          <w:kern w:val="0"/>
          <w:szCs w:val="21"/>
        </w:rPr>
        <w:t xml:space="preserve">   </w:t>
      </w:r>
      <w:r>
        <w:rPr>
          <w:rFonts w:ascii="黑体" w:eastAsia="黑体" w:hAnsi="黑体" w:hint="eastAsia"/>
          <w:bCs/>
          <w:kern w:val="0"/>
          <w:szCs w:val="21"/>
        </w:rPr>
        <w:t xml:space="preserve">   </w:t>
      </w:r>
      <w:r>
        <w:rPr>
          <w:rFonts w:ascii="黑体" w:eastAsia="黑体" w:hAnsi="黑体"/>
          <w:bCs/>
          <w:kern w:val="0"/>
          <w:szCs w:val="21"/>
        </w:rPr>
        <w:t>公告编号：20</w:t>
      </w:r>
      <w:r>
        <w:rPr>
          <w:rFonts w:ascii="黑体" w:eastAsia="黑体" w:hAnsi="黑体" w:hint="eastAsia"/>
          <w:bCs/>
          <w:kern w:val="0"/>
          <w:szCs w:val="21"/>
        </w:rPr>
        <w:t>25-04</w:t>
      </w:r>
    </w:p>
    <w:p w14:paraId="647C40DB" w14:textId="77777777" w:rsidR="004045C6" w:rsidRDefault="004045C6">
      <w:pPr>
        <w:autoSpaceDE w:val="0"/>
        <w:autoSpaceDN w:val="0"/>
        <w:adjustRightInd w:val="0"/>
        <w:rPr>
          <w:rFonts w:asciiTheme="minorEastAsia" w:eastAsiaTheme="minorEastAsia" w:hAnsiTheme="minorEastAsia"/>
          <w:b/>
          <w:kern w:val="0"/>
          <w:sz w:val="36"/>
          <w:szCs w:val="36"/>
        </w:rPr>
      </w:pPr>
    </w:p>
    <w:p w14:paraId="3E4F2037" w14:textId="77777777" w:rsidR="004045C6" w:rsidRDefault="00487ED2">
      <w:pPr>
        <w:autoSpaceDE w:val="0"/>
        <w:autoSpaceDN w:val="0"/>
        <w:adjustRightInd w:val="0"/>
        <w:jc w:val="center"/>
        <w:rPr>
          <w:rFonts w:asciiTheme="minorEastAsia" w:eastAsiaTheme="minorEastAsia" w:hAnsiTheme="minorEastAsia"/>
          <w:b/>
          <w:kern w:val="0"/>
          <w:sz w:val="36"/>
          <w:szCs w:val="36"/>
        </w:rPr>
      </w:pPr>
      <w:r>
        <w:rPr>
          <w:rFonts w:asciiTheme="minorEastAsia" w:eastAsiaTheme="minorEastAsia" w:hAnsiTheme="minorEastAsia"/>
          <w:b/>
          <w:kern w:val="0"/>
          <w:sz w:val="36"/>
          <w:szCs w:val="36"/>
        </w:rPr>
        <w:t>华孚时尚股份有限公司</w:t>
      </w:r>
    </w:p>
    <w:p w14:paraId="0EC783D5" w14:textId="77777777" w:rsidR="004045C6" w:rsidRDefault="00487ED2">
      <w:pPr>
        <w:autoSpaceDE w:val="0"/>
        <w:autoSpaceDN w:val="0"/>
        <w:adjustRightInd w:val="0"/>
        <w:jc w:val="center"/>
        <w:rPr>
          <w:rFonts w:ascii="Times New Roman" w:eastAsia="楷体_GB2312" w:hAnsi="Times New Roman"/>
          <w:kern w:val="0"/>
          <w:sz w:val="24"/>
          <w:szCs w:val="24"/>
        </w:rPr>
      </w:pPr>
      <w:r>
        <w:rPr>
          <w:rFonts w:asciiTheme="minorEastAsia" w:eastAsiaTheme="minorEastAsia" w:hAnsiTheme="minorEastAsia" w:hint="eastAsia"/>
          <w:b/>
          <w:kern w:val="0"/>
          <w:sz w:val="36"/>
          <w:szCs w:val="36"/>
        </w:rPr>
        <w:t>关于聘任公司董事会秘书及证券事务代表的公告</w:t>
      </w:r>
    </w:p>
    <w:p w14:paraId="40831BFC" w14:textId="77777777" w:rsidR="004045C6" w:rsidRDefault="00487ED2" w:rsidP="00487ED2">
      <w:pPr>
        <w:spacing w:beforeLines="50" w:before="156" w:afterLines="50" w:after="156" w:line="360" w:lineRule="auto"/>
        <w:ind w:firstLineChars="200" w:firstLine="480"/>
        <w:rPr>
          <w:rFonts w:ascii="Times New Roman" w:eastAsia="楷体_GB2312" w:hAnsi="Times New Roman"/>
          <w:kern w:val="0"/>
          <w:sz w:val="24"/>
          <w:szCs w:val="24"/>
        </w:rPr>
      </w:pPr>
      <w:r>
        <w:rPr>
          <w:rFonts w:ascii="Times New Roman" w:eastAsia="楷体_GB2312" w:hAnsi="Times New Roman"/>
          <w:kern w:val="0"/>
          <w:sz w:val="24"/>
          <w:szCs w:val="24"/>
        </w:rPr>
        <w:t>本公司及</w:t>
      </w:r>
      <w:r>
        <w:rPr>
          <w:rFonts w:ascii="Times New Roman" w:eastAsia="楷体_GB2312" w:hAnsi="Times New Roman" w:hint="eastAsia"/>
          <w:kern w:val="0"/>
          <w:sz w:val="24"/>
          <w:szCs w:val="24"/>
        </w:rPr>
        <w:t>董</w:t>
      </w:r>
      <w:r>
        <w:rPr>
          <w:rFonts w:ascii="Times New Roman" w:eastAsia="楷体_GB2312" w:hAnsi="Times New Roman"/>
          <w:kern w:val="0"/>
          <w:sz w:val="24"/>
          <w:szCs w:val="24"/>
        </w:rPr>
        <w:t>事会全体成员保证信息披露的内容真实、准确、完整，没有虚假记载、误导性陈述或重大遗漏。</w:t>
      </w:r>
    </w:p>
    <w:p w14:paraId="3B8B5D09" w14:textId="77777777" w:rsidR="004045C6" w:rsidRDefault="00487ED2">
      <w:pPr>
        <w:spacing w:line="360" w:lineRule="auto"/>
        <w:ind w:firstLineChars="200" w:firstLine="480"/>
        <w:rPr>
          <w:rFonts w:ascii="宋体" w:eastAsiaTheme="minorEastAsia" w:hAnsi="宋体"/>
          <w:kern w:val="0"/>
          <w:sz w:val="24"/>
        </w:rPr>
      </w:pPr>
      <w:r>
        <w:rPr>
          <w:rFonts w:asciiTheme="minorEastAsia" w:eastAsiaTheme="minorEastAsia" w:hAnsiTheme="minorEastAsia" w:hint="eastAsia"/>
          <w:kern w:val="0"/>
          <w:sz w:val="24"/>
          <w:szCs w:val="24"/>
        </w:rPr>
        <w:t>华孚时尚股份有限公司（以下简称“公司”）于2024年12月31日召开了公司第九届董事会2024年第一次临时会议，审议通过了《关于聘任公司董事会秘书的议案》以及《关于聘任公司证券事务代表的议案》，相关情况如下。</w:t>
      </w:r>
    </w:p>
    <w:p w14:paraId="28F60B15" w14:textId="77777777" w:rsidR="004045C6" w:rsidRDefault="00487ED2">
      <w:pPr>
        <w:numPr>
          <w:ilvl w:val="0"/>
          <w:numId w:val="1"/>
        </w:numPr>
        <w:spacing w:line="360" w:lineRule="auto"/>
        <w:ind w:firstLineChars="200" w:firstLine="482"/>
        <w:rPr>
          <w:rFonts w:ascii="宋体" w:hAnsi="宋体"/>
          <w:b/>
          <w:bCs/>
          <w:kern w:val="0"/>
          <w:sz w:val="24"/>
        </w:rPr>
      </w:pPr>
      <w:r>
        <w:rPr>
          <w:rFonts w:ascii="宋体" w:hAnsi="宋体" w:hint="eastAsia"/>
          <w:b/>
          <w:bCs/>
          <w:kern w:val="0"/>
          <w:sz w:val="24"/>
        </w:rPr>
        <w:t>聘任公司董事会秘书</w:t>
      </w:r>
    </w:p>
    <w:p w14:paraId="5D2BB6B3" w14:textId="3A1528BD" w:rsidR="004045C6" w:rsidRDefault="00487ED2">
      <w:pPr>
        <w:spacing w:line="360" w:lineRule="auto"/>
        <w:ind w:firstLineChars="200" w:firstLine="480"/>
        <w:rPr>
          <w:rFonts w:ascii="宋体" w:hAnsi="宋体"/>
          <w:sz w:val="24"/>
        </w:rPr>
      </w:pPr>
      <w:r>
        <w:rPr>
          <w:rFonts w:ascii="宋体" w:hAnsi="宋体" w:hint="eastAsia"/>
          <w:sz w:val="24"/>
        </w:rPr>
        <w:t>根据《公司章程》有关规定，现聘任张正先生为公司第九届董事会秘书，任期三年，自本次会议</w:t>
      </w:r>
      <w:r w:rsidR="00A1030A">
        <w:rPr>
          <w:rFonts w:ascii="宋体" w:hAnsi="宋体" w:hint="eastAsia"/>
          <w:sz w:val="24"/>
        </w:rPr>
        <w:t>审议</w:t>
      </w:r>
      <w:r>
        <w:rPr>
          <w:rFonts w:ascii="宋体" w:hAnsi="宋体" w:hint="eastAsia"/>
          <w:sz w:val="24"/>
        </w:rPr>
        <w:t>通过之日起至本届董事会届满之日止。</w:t>
      </w:r>
    </w:p>
    <w:p w14:paraId="7989249E" w14:textId="77777777" w:rsidR="004045C6" w:rsidRDefault="00487ED2">
      <w:pPr>
        <w:spacing w:line="360" w:lineRule="auto"/>
        <w:ind w:firstLineChars="200" w:firstLine="480"/>
        <w:rPr>
          <w:rFonts w:ascii="宋体" w:hAnsi="宋体"/>
          <w:sz w:val="24"/>
        </w:rPr>
      </w:pPr>
      <w:r>
        <w:rPr>
          <w:rFonts w:ascii="宋体" w:hAnsi="宋体" w:hint="eastAsia"/>
          <w:sz w:val="24"/>
        </w:rPr>
        <w:t>张正先生已经取得深圳证券交易所颁发的上市公司董事会秘书资格证书，具备履行相关职责所必需的工作经验和专业知识，其任职资格符合《深圳证券交易所股票上市规则》和《公司章程》的有关规定。</w:t>
      </w:r>
    </w:p>
    <w:p w14:paraId="2958EB39" w14:textId="77777777" w:rsidR="004045C6" w:rsidRDefault="00487ED2">
      <w:pPr>
        <w:pStyle w:val="a3"/>
        <w:widowControl/>
        <w:shd w:val="clear" w:color="auto" w:fill="FFFFFF"/>
        <w:spacing w:beforeAutospacing="0" w:afterAutospacing="0" w:line="360" w:lineRule="auto"/>
        <w:ind w:firstLineChars="200" w:firstLine="480"/>
        <w:jc w:val="both"/>
        <w:rPr>
          <w:rFonts w:ascii="宋体" w:hAnsi="宋体"/>
          <w:kern w:val="2"/>
        </w:rPr>
      </w:pPr>
      <w:r>
        <w:rPr>
          <w:rFonts w:ascii="宋体" w:hAnsi="宋体" w:hint="eastAsia"/>
          <w:kern w:val="2"/>
        </w:rPr>
        <w:t>张正先生联系方式：</w:t>
      </w:r>
    </w:p>
    <w:p w14:paraId="05976431" w14:textId="77777777" w:rsidR="004045C6" w:rsidRDefault="00487ED2">
      <w:pPr>
        <w:pStyle w:val="a3"/>
        <w:widowControl/>
        <w:shd w:val="clear" w:color="auto" w:fill="FFFFFF"/>
        <w:spacing w:beforeAutospacing="0" w:afterAutospacing="0" w:line="360" w:lineRule="auto"/>
        <w:ind w:firstLineChars="200" w:firstLine="480"/>
        <w:jc w:val="both"/>
        <w:rPr>
          <w:rFonts w:ascii="宋体" w:hAnsi="宋体"/>
          <w:kern w:val="2"/>
        </w:rPr>
      </w:pPr>
      <w:r>
        <w:rPr>
          <w:rFonts w:ascii="宋体" w:hAnsi="宋体" w:hint="eastAsia"/>
          <w:kern w:val="2"/>
        </w:rPr>
        <w:t>联系电话：0755-83735593</w:t>
      </w:r>
    </w:p>
    <w:p w14:paraId="3F5C0BA8" w14:textId="77777777" w:rsidR="004045C6" w:rsidRDefault="00487ED2">
      <w:pPr>
        <w:pStyle w:val="a3"/>
        <w:widowControl/>
        <w:shd w:val="clear" w:color="auto" w:fill="FFFFFF"/>
        <w:spacing w:beforeAutospacing="0" w:afterAutospacing="0" w:line="360" w:lineRule="auto"/>
        <w:ind w:firstLineChars="200" w:firstLine="480"/>
        <w:jc w:val="both"/>
        <w:rPr>
          <w:rFonts w:ascii="宋体" w:hAnsi="宋体"/>
          <w:kern w:val="2"/>
        </w:rPr>
      </w:pPr>
      <w:r>
        <w:rPr>
          <w:rFonts w:ascii="宋体" w:hAnsi="宋体" w:hint="eastAsia"/>
          <w:kern w:val="2"/>
        </w:rPr>
        <w:t>传真电话：0755-83735566</w:t>
      </w:r>
    </w:p>
    <w:p w14:paraId="4D1FD2C3" w14:textId="77777777" w:rsidR="004045C6" w:rsidRDefault="00487ED2">
      <w:pPr>
        <w:pStyle w:val="a3"/>
        <w:widowControl/>
        <w:shd w:val="clear" w:color="auto" w:fill="FFFFFF"/>
        <w:spacing w:beforeAutospacing="0" w:afterAutospacing="0" w:line="360" w:lineRule="auto"/>
        <w:ind w:firstLineChars="200" w:firstLine="480"/>
        <w:jc w:val="both"/>
        <w:rPr>
          <w:rFonts w:ascii="宋体" w:hAnsi="宋体"/>
          <w:kern w:val="2"/>
        </w:rPr>
      </w:pPr>
      <w:r>
        <w:rPr>
          <w:rFonts w:ascii="宋体" w:hAnsi="宋体" w:hint="eastAsia"/>
          <w:kern w:val="2"/>
        </w:rPr>
        <w:t>邮箱：dongban@e-huafu.com</w:t>
      </w:r>
    </w:p>
    <w:p w14:paraId="55FC06D0" w14:textId="77777777" w:rsidR="004045C6" w:rsidRDefault="00487ED2">
      <w:pPr>
        <w:pStyle w:val="a3"/>
        <w:widowControl/>
        <w:shd w:val="clear" w:color="auto" w:fill="FFFFFF"/>
        <w:spacing w:beforeAutospacing="0" w:afterAutospacing="0" w:line="360" w:lineRule="auto"/>
        <w:ind w:firstLineChars="200" w:firstLine="480"/>
        <w:jc w:val="both"/>
        <w:rPr>
          <w:rFonts w:ascii="宋体" w:hAnsi="宋体"/>
          <w:kern w:val="2"/>
        </w:rPr>
      </w:pPr>
      <w:r>
        <w:rPr>
          <w:rFonts w:ascii="宋体" w:hAnsi="宋体" w:hint="eastAsia"/>
          <w:kern w:val="2"/>
        </w:rPr>
        <w:t>邮编:518045</w:t>
      </w:r>
    </w:p>
    <w:p w14:paraId="46A652B6" w14:textId="766C52D8" w:rsidR="004045C6" w:rsidRDefault="00487ED2">
      <w:pPr>
        <w:pStyle w:val="a3"/>
        <w:widowControl/>
        <w:shd w:val="clear" w:color="auto" w:fill="FFFFFF"/>
        <w:spacing w:beforeAutospacing="0" w:afterAutospacing="0" w:line="360" w:lineRule="auto"/>
        <w:ind w:firstLineChars="200" w:firstLine="480"/>
        <w:jc w:val="both"/>
        <w:rPr>
          <w:rFonts w:ascii="宋体" w:hAnsi="宋体"/>
        </w:rPr>
      </w:pPr>
      <w:r>
        <w:rPr>
          <w:rFonts w:ascii="宋体" w:hAnsi="宋体" w:hint="eastAsia"/>
          <w:kern w:val="2"/>
        </w:rPr>
        <w:t>联系地址：广东省深圳市福田区</w:t>
      </w:r>
      <w:proofErr w:type="gramStart"/>
      <w:r>
        <w:rPr>
          <w:rFonts w:ascii="宋体" w:hAnsi="宋体" w:hint="eastAsia"/>
          <w:kern w:val="2"/>
        </w:rPr>
        <w:t>市花路</w:t>
      </w:r>
      <w:proofErr w:type="gramEnd"/>
      <w:r>
        <w:rPr>
          <w:rFonts w:ascii="宋体" w:hAnsi="宋体" w:hint="eastAsia"/>
          <w:kern w:val="2"/>
        </w:rPr>
        <w:t>5号</w:t>
      </w:r>
      <w:proofErr w:type="gramStart"/>
      <w:r>
        <w:rPr>
          <w:rFonts w:ascii="宋体" w:hAnsi="宋体" w:hint="eastAsia"/>
          <w:kern w:val="2"/>
        </w:rPr>
        <w:t>长富金茂</w:t>
      </w:r>
      <w:proofErr w:type="gramEnd"/>
      <w:r>
        <w:rPr>
          <w:rFonts w:ascii="宋体" w:hAnsi="宋体" w:hint="eastAsia"/>
          <w:kern w:val="2"/>
        </w:rPr>
        <w:t>大厦59楼</w:t>
      </w:r>
    </w:p>
    <w:p w14:paraId="16E5D454" w14:textId="77777777" w:rsidR="004045C6" w:rsidRDefault="00487ED2">
      <w:pPr>
        <w:spacing w:line="360" w:lineRule="auto"/>
        <w:ind w:firstLineChars="200" w:firstLine="480"/>
        <w:rPr>
          <w:rFonts w:ascii="宋体" w:hAnsi="宋体"/>
          <w:sz w:val="24"/>
        </w:rPr>
      </w:pPr>
      <w:r>
        <w:rPr>
          <w:rFonts w:ascii="宋体" w:hAnsi="宋体" w:hint="eastAsia"/>
          <w:sz w:val="24"/>
        </w:rPr>
        <w:t>相关简历详见附件。</w:t>
      </w:r>
    </w:p>
    <w:p w14:paraId="60530FAA" w14:textId="77777777" w:rsidR="004045C6" w:rsidRDefault="00487ED2">
      <w:pPr>
        <w:numPr>
          <w:ilvl w:val="0"/>
          <w:numId w:val="1"/>
        </w:numPr>
        <w:spacing w:line="360" w:lineRule="auto"/>
        <w:ind w:firstLineChars="200" w:firstLine="482"/>
        <w:rPr>
          <w:rFonts w:ascii="宋体" w:hAnsi="宋体"/>
          <w:b/>
          <w:bCs/>
          <w:kern w:val="0"/>
          <w:sz w:val="24"/>
        </w:rPr>
      </w:pPr>
      <w:r>
        <w:rPr>
          <w:rFonts w:ascii="宋体" w:hAnsi="宋体" w:hint="eastAsia"/>
          <w:b/>
          <w:bCs/>
          <w:kern w:val="0"/>
          <w:sz w:val="24"/>
        </w:rPr>
        <w:t>聘任公司证券事务代表</w:t>
      </w:r>
    </w:p>
    <w:p w14:paraId="4BBFCA18" w14:textId="7EDA1303" w:rsidR="004045C6" w:rsidRDefault="00487ED2">
      <w:pPr>
        <w:spacing w:line="360" w:lineRule="auto"/>
        <w:ind w:firstLineChars="200" w:firstLine="480"/>
        <w:rPr>
          <w:rFonts w:ascii="宋体" w:hAnsi="宋体"/>
          <w:sz w:val="24"/>
        </w:rPr>
      </w:pPr>
      <w:r>
        <w:rPr>
          <w:rFonts w:ascii="宋体" w:hAnsi="宋体" w:hint="eastAsia"/>
          <w:sz w:val="24"/>
        </w:rPr>
        <w:t>经公司董事会讨论，聘任孙献先生为公司证券事务代表，协助董事会秘书开展工作，</w:t>
      </w:r>
      <w:r w:rsidR="00A1030A">
        <w:rPr>
          <w:rFonts w:ascii="宋体" w:hAnsi="宋体" w:hint="eastAsia"/>
          <w:color w:val="000000"/>
          <w:sz w:val="24"/>
        </w:rPr>
        <w:t>其任职期限自董事会审议</w:t>
      </w:r>
      <w:r>
        <w:rPr>
          <w:rFonts w:ascii="宋体" w:hAnsi="宋体" w:hint="eastAsia"/>
          <w:color w:val="000000"/>
          <w:sz w:val="24"/>
        </w:rPr>
        <w:t>通过之日起至第九届董事会任期届满日止</w:t>
      </w:r>
      <w:r>
        <w:rPr>
          <w:rFonts w:ascii="宋体" w:hAnsi="宋体" w:hint="eastAsia"/>
          <w:sz w:val="24"/>
        </w:rPr>
        <w:t>。相关简历详见附件。</w:t>
      </w:r>
    </w:p>
    <w:p w14:paraId="31D9A12E" w14:textId="47690717" w:rsidR="00487ED2" w:rsidRDefault="00487ED2" w:rsidP="00487ED2">
      <w:pPr>
        <w:pStyle w:val="a3"/>
        <w:widowControl/>
        <w:shd w:val="clear" w:color="auto" w:fill="FFFFFF"/>
        <w:spacing w:beforeAutospacing="0" w:afterAutospacing="0" w:line="360" w:lineRule="auto"/>
        <w:ind w:firstLineChars="200" w:firstLine="480"/>
        <w:jc w:val="both"/>
        <w:rPr>
          <w:rFonts w:ascii="宋体" w:hAnsi="宋体"/>
          <w:kern w:val="2"/>
        </w:rPr>
      </w:pPr>
      <w:r>
        <w:rPr>
          <w:rFonts w:ascii="宋体" w:hAnsi="宋体" w:hint="eastAsia"/>
          <w:kern w:val="2"/>
        </w:rPr>
        <w:t>孙献先生联系方式：</w:t>
      </w:r>
    </w:p>
    <w:p w14:paraId="0509272C" w14:textId="3AE44087" w:rsidR="00487ED2" w:rsidRDefault="00487ED2" w:rsidP="00487ED2">
      <w:pPr>
        <w:pStyle w:val="a3"/>
        <w:widowControl/>
        <w:shd w:val="clear" w:color="auto" w:fill="FFFFFF"/>
        <w:spacing w:beforeAutospacing="0" w:afterAutospacing="0" w:line="360" w:lineRule="auto"/>
        <w:ind w:firstLineChars="200" w:firstLine="480"/>
        <w:jc w:val="both"/>
        <w:rPr>
          <w:rFonts w:ascii="宋体" w:hAnsi="宋体"/>
          <w:kern w:val="2"/>
        </w:rPr>
      </w:pPr>
      <w:r>
        <w:rPr>
          <w:rFonts w:ascii="宋体" w:hAnsi="宋体" w:hint="eastAsia"/>
          <w:kern w:val="2"/>
        </w:rPr>
        <w:t>联系电话：0755-83735433</w:t>
      </w:r>
    </w:p>
    <w:p w14:paraId="4B308512" w14:textId="77777777" w:rsidR="00487ED2" w:rsidRDefault="00487ED2" w:rsidP="00487ED2">
      <w:pPr>
        <w:pStyle w:val="a3"/>
        <w:widowControl/>
        <w:shd w:val="clear" w:color="auto" w:fill="FFFFFF"/>
        <w:spacing w:beforeAutospacing="0" w:afterAutospacing="0" w:line="360" w:lineRule="auto"/>
        <w:ind w:firstLineChars="200" w:firstLine="480"/>
        <w:jc w:val="both"/>
        <w:rPr>
          <w:rFonts w:ascii="宋体" w:hAnsi="宋体"/>
          <w:kern w:val="2"/>
        </w:rPr>
      </w:pPr>
      <w:r>
        <w:rPr>
          <w:rFonts w:ascii="宋体" w:hAnsi="宋体" w:hint="eastAsia"/>
          <w:kern w:val="2"/>
        </w:rPr>
        <w:t>传真电话：0755-83735566</w:t>
      </w:r>
    </w:p>
    <w:p w14:paraId="1F6DE553" w14:textId="7234948A" w:rsidR="00487ED2" w:rsidRDefault="00487ED2" w:rsidP="00487ED2">
      <w:pPr>
        <w:pStyle w:val="a3"/>
        <w:widowControl/>
        <w:shd w:val="clear" w:color="auto" w:fill="FFFFFF"/>
        <w:spacing w:beforeAutospacing="0" w:afterAutospacing="0" w:line="360" w:lineRule="auto"/>
        <w:ind w:firstLineChars="200" w:firstLine="480"/>
        <w:jc w:val="both"/>
        <w:rPr>
          <w:rFonts w:ascii="宋体" w:hAnsi="宋体"/>
          <w:kern w:val="2"/>
        </w:rPr>
      </w:pPr>
      <w:r>
        <w:rPr>
          <w:rFonts w:ascii="宋体" w:hAnsi="宋体" w:hint="eastAsia"/>
          <w:kern w:val="2"/>
        </w:rPr>
        <w:lastRenderedPageBreak/>
        <w:t>邮箱：</w:t>
      </w:r>
      <w:proofErr w:type="spellStart"/>
      <w:proofErr w:type="gramStart"/>
      <w:r>
        <w:rPr>
          <w:rFonts w:ascii="宋体" w:hAnsi="宋体" w:hint="eastAsia"/>
          <w:kern w:val="2"/>
        </w:rPr>
        <w:t>sunx</w:t>
      </w:r>
      <w:proofErr w:type="spellEnd"/>
      <w:proofErr w:type="gramEnd"/>
      <w:r>
        <w:rPr>
          <w:rFonts w:ascii="宋体" w:hAnsi="宋体" w:hint="eastAsia"/>
          <w:kern w:val="2"/>
        </w:rPr>
        <w:t xml:space="preserve"> @e-huafu.com</w:t>
      </w:r>
    </w:p>
    <w:p w14:paraId="56035633" w14:textId="77777777" w:rsidR="00487ED2" w:rsidRDefault="00487ED2" w:rsidP="00487ED2">
      <w:pPr>
        <w:pStyle w:val="a3"/>
        <w:widowControl/>
        <w:shd w:val="clear" w:color="auto" w:fill="FFFFFF"/>
        <w:spacing w:beforeAutospacing="0" w:afterAutospacing="0" w:line="360" w:lineRule="auto"/>
        <w:ind w:firstLineChars="200" w:firstLine="480"/>
        <w:jc w:val="both"/>
        <w:rPr>
          <w:rFonts w:ascii="宋体" w:hAnsi="宋体"/>
          <w:kern w:val="2"/>
        </w:rPr>
      </w:pPr>
      <w:r>
        <w:rPr>
          <w:rFonts w:ascii="宋体" w:hAnsi="宋体" w:hint="eastAsia"/>
          <w:kern w:val="2"/>
        </w:rPr>
        <w:t>邮编:518045</w:t>
      </w:r>
    </w:p>
    <w:p w14:paraId="590ED371" w14:textId="5B9CD533" w:rsidR="00487ED2" w:rsidRDefault="00487ED2" w:rsidP="00487ED2">
      <w:pPr>
        <w:pStyle w:val="a3"/>
        <w:widowControl/>
        <w:shd w:val="clear" w:color="auto" w:fill="FFFFFF"/>
        <w:spacing w:beforeAutospacing="0" w:afterAutospacing="0" w:line="360" w:lineRule="auto"/>
        <w:ind w:firstLineChars="200" w:firstLine="480"/>
        <w:jc w:val="both"/>
        <w:rPr>
          <w:rFonts w:ascii="宋体" w:hAnsi="宋体"/>
        </w:rPr>
      </w:pPr>
      <w:r>
        <w:rPr>
          <w:rFonts w:ascii="宋体" w:hAnsi="宋体" w:hint="eastAsia"/>
          <w:kern w:val="2"/>
        </w:rPr>
        <w:t>联系地址：广东省深圳市福田区</w:t>
      </w:r>
      <w:proofErr w:type="gramStart"/>
      <w:r>
        <w:rPr>
          <w:rFonts w:ascii="宋体" w:hAnsi="宋体" w:hint="eastAsia"/>
          <w:kern w:val="2"/>
        </w:rPr>
        <w:t>市花路</w:t>
      </w:r>
      <w:proofErr w:type="gramEnd"/>
      <w:r>
        <w:rPr>
          <w:rFonts w:ascii="宋体" w:hAnsi="宋体" w:hint="eastAsia"/>
          <w:kern w:val="2"/>
        </w:rPr>
        <w:t>5号</w:t>
      </w:r>
      <w:proofErr w:type="gramStart"/>
      <w:r>
        <w:rPr>
          <w:rFonts w:ascii="宋体" w:hAnsi="宋体" w:hint="eastAsia"/>
          <w:kern w:val="2"/>
        </w:rPr>
        <w:t>长富金茂</w:t>
      </w:r>
      <w:proofErr w:type="gramEnd"/>
      <w:r>
        <w:rPr>
          <w:rFonts w:ascii="宋体" w:hAnsi="宋体" w:hint="eastAsia"/>
          <w:kern w:val="2"/>
        </w:rPr>
        <w:t>大厦59楼</w:t>
      </w:r>
    </w:p>
    <w:p w14:paraId="34B31232" w14:textId="77777777" w:rsidR="00487ED2" w:rsidRDefault="00487ED2">
      <w:pPr>
        <w:spacing w:line="360" w:lineRule="auto"/>
        <w:ind w:firstLineChars="200" w:firstLine="480"/>
        <w:rPr>
          <w:rFonts w:ascii="宋体" w:hAnsi="宋体"/>
          <w:sz w:val="24"/>
        </w:rPr>
      </w:pPr>
    </w:p>
    <w:p w14:paraId="762BE8C5" w14:textId="77777777" w:rsidR="004045C6" w:rsidRDefault="00487ED2">
      <w:pPr>
        <w:spacing w:line="360" w:lineRule="auto"/>
        <w:ind w:firstLineChars="200" w:firstLine="480"/>
        <w:rPr>
          <w:rFonts w:ascii="宋体" w:hAnsi="宋体"/>
          <w:kern w:val="0"/>
          <w:sz w:val="24"/>
        </w:rPr>
      </w:pPr>
      <w:r>
        <w:rPr>
          <w:rFonts w:ascii="宋体" w:hAnsi="宋体" w:hint="eastAsia"/>
          <w:kern w:val="0"/>
          <w:sz w:val="24"/>
        </w:rPr>
        <w:t>特此公告。</w:t>
      </w:r>
    </w:p>
    <w:p w14:paraId="7B92D485" w14:textId="77777777" w:rsidR="004045C6" w:rsidRDefault="00487ED2">
      <w:pPr>
        <w:autoSpaceDE w:val="0"/>
        <w:autoSpaceDN w:val="0"/>
        <w:adjustRightInd w:val="0"/>
        <w:spacing w:line="480" w:lineRule="exact"/>
        <w:jc w:val="right"/>
        <w:rPr>
          <w:rFonts w:asciiTheme="minorEastAsia" w:eastAsiaTheme="minorEastAsia" w:hAnsiTheme="minorEastAsia"/>
          <w:kern w:val="0"/>
          <w:sz w:val="24"/>
          <w:szCs w:val="24"/>
        </w:rPr>
      </w:pPr>
      <w:r>
        <w:rPr>
          <w:rFonts w:asciiTheme="minorEastAsia" w:eastAsiaTheme="minorEastAsia" w:hAnsiTheme="minorEastAsia"/>
          <w:kern w:val="0"/>
          <w:sz w:val="24"/>
          <w:szCs w:val="24"/>
        </w:rPr>
        <w:t>华孚时尚股份有限公司</w:t>
      </w:r>
      <w:r>
        <w:rPr>
          <w:rFonts w:asciiTheme="minorEastAsia" w:eastAsiaTheme="minorEastAsia" w:hAnsiTheme="minorEastAsia" w:hint="eastAsia"/>
          <w:kern w:val="0"/>
          <w:sz w:val="24"/>
          <w:szCs w:val="24"/>
        </w:rPr>
        <w:t>董</w:t>
      </w:r>
      <w:r>
        <w:rPr>
          <w:rFonts w:asciiTheme="minorEastAsia" w:eastAsiaTheme="minorEastAsia" w:hAnsiTheme="minorEastAsia"/>
          <w:kern w:val="0"/>
          <w:sz w:val="24"/>
          <w:szCs w:val="24"/>
        </w:rPr>
        <w:t>事会</w:t>
      </w:r>
    </w:p>
    <w:p w14:paraId="7805C5A0" w14:textId="77777777" w:rsidR="004045C6" w:rsidRDefault="00487ED2">
      <w:pPr>
        <w:autoSpaceDE w:val="0"/>
        <w:autoSpaceDN w:val="0"/>
        <w:adjustRightInd w:val="0"/>
        <w:spacing w:line="480" w:lineRule="exact"/>
        <w:jc w:val="right"/>
        <w:rPr>
          <w:rFonts w:ascii="宋体" w:hAnsi="宋体"/>
          <w:kern w:val="0"/>
          <w:sz w:val="24"/>
        </w:rPr>
      </w:pPr>
      <w:r>
        <w:rPr>
          <w:rFonts w:asciiTheme="minorEastAsia" w:eastAsiaTheme="minorEastAsia" w:hAnsiTheme="minorEastAsia" w:hint="eastAsia"/>
          <w:kern w:val="0"/>
          <w:sz w:val="24"/>
          <w:szCs w:val="24"/>
        </w:rPr>
        <w:t>二〇二</w:t>
      </w:r>
      <w:bookmarkStart w:id="0" w:name="_GoBack"/>
      <w:bookmarkEnd w:id="0"/>
      <w:r>
        <w:rPr>
          <w:rFonts w:asciiTheme="minorEastAsia" w:eastAsiaTheme="minorEastAsia" w:hAnsiTheme="minorEastAsia" w:hint="eastAsia"/>
          <w:kern w:val="0"/>
          <w:sz w:val="24"/>
          <w:szCs w:val="24"/>
        </w:rPr>
        <w:t>五年一月二日</w:t>
      </w:r>
    </w:p>
    <w:p w14:paraId="6633648C" w14:textId="77777777" w:rsidR="00487ED2" w:rsidRDefault="00487ED2">
      <w:pPr>
        <w:spacing w:line="360" w:lineRule="auto"/>
        <w:ind w:firstLineChars="200" w:firstLine="482"/>
        <w:rPr>
          <w:rFonts w:ascii="宋体" w:hAnsi="宋体"/>
          <w:b/>
          <w:bCs/>
          <w:kern w:val="0"/>
          <w:sz w:val="24"/>
        </w:rPr>
      </w:pPr>
    </w:p>
    <w:p w14:paraId="5CA536C9" w14:textId="77777777" w:rsidR="00487ED2" w:rsidRDefault="00487ED2">
      <w:pPr>
        <w:spacing w:line="360" w:lineRule="auto"/>
        <w:ind w:firstLineChars="200" w:firstLine="482"/>
        <w:rPr>
          <w:rFonts w:ascii="宋体" w:hAnsi="宋体"/>
          <w:b/>
          <w:bCs/>
          <w:kern w:val="0"/>
          <w:sz w:val="24"/>
        </w:rPr>
      </w:pPr>
    </w:p>
    <w:p w14:paraId="49339463" w14:textId="77777777" w:rsidR="00487ED2" w:rsidRDefault="00487ED2">
      <w:pPr>
        <w:spacing w:line="360" w:lineRule="auto"/>
        <w:ind w:firstLineChars="200" w:firstLine="482"/>
        <w:rPr>
          <w:rFonts w:ascii="宋体" w:hAnsi="宋体"/>
          <w:b/>
          <w:bCs/>
          <w:kern w:val="0"/>
          <w:sz w:val="24"/>
        </w:rPr>
      </w:pPr>
    </w:p>
    <w:p w14:paraId="5AD06BDC" w14:textId="77777777" w:rsidR="00487ED2" w:rsidRDefault="00487ED2">
      <w:pPr>
        <w:spacing w:line="360" w:lineRule="auto"/>
        <w:ind w:firstLineChars="200" w:firstLine="482"/>
        <w:rPr>
          <w:rFonts w:ascii="宋体" w:hAnsi="宋体"/>
          <w:b/>
          <w:bCs/>
          <w:kern w:val="0"/>
          <w:sz w:val="24"/>
        </w:rPr>
      </w:pPr>
    </w:p>
    <w:p w14:paraId="08C6C538" w14:textId="77777777" w:rsidR="00487ED2" w:rsidRDefault="00487ED2">
      <w:pPr>
        <w:spacing w:line="360" w:lineRule="auto"/>
        <w:ind w:firstLineChars="200" w:firstLine="482"/>
        <w:rPr>
          <w:rFonts w:ascii="宋体" w:hAnsi="宋体"/>
          <w:b/>
          <w:bCs/>
          <w:kern w:val="0"/>
          <w:sz w:val="24"/>
        </w:rPr>
      </w:pPr>
    </w:p>
    <w:p w14:paraId="4C88B735" w14:textId="77777777" w:rsidR="00487ED2" w:rsidRDefault="00487ED2">
      <w:pPr>
        <w:spacing w:line="360" w:lineRule="auto"/>
        <w:ind w:firstLineChars="200" w:firstLine="482"/>
        <w:rPr>
          <w:rFonts w:ascii="宋体" w:hAnsi="宋体"/>
          <w:b/>
          <w:bCs/>
          <w:kern w:val="0"/>
          <w:sz w:val="24"/>
        </w:rPr>
      </w:pPr>
    </w:p>
    <w:p w14:paraId="33E93922" w14:textId="77777777" w:rsidR="00487ED2" w:rsidRDefault="00487ED2">
      <w:pPr>
        <w:spacing w:line="360" w:lineRule="auto"/>
        <w:ind w:firstLineChars="200" w:firstLine="482"/>
        <w:rPr>
          <w:rFonts w:ascii="宋体" w:hAnsi="宋体"/>
          <w:b/>
          <w:bCs/>
          <w:kern w:val="0"/>
          <w:sz w:val="24"/>
        </w:rPr>
      </w:pPr>
    </w:p>
    <w:p w14:paraId="15418EC4" w14:textId="77777777" w:rsidR="00487ED2" w:rsidRDefault="00487ED2">
      <w:pPr>
        <w:spacing w:line="360" w:lineRule="auto"/>
        <w:ind w:firstLineChars="200" w:firstLine="482"/>
        <w:rPr>
          <w:rFonts w:ascii="宋体" w:hAnsi="宋体"/>
          <w:b/>
          <w:bCs/>
          <w:kern w:val="0"/>
          <w:sz w:val="24"/>
        </w:rPr>
      </w:pPr>
    </w:p>
    <w:p w14:paraId="0F0EBEA3" w14:textId="77777777" w:rsidR="00487ED2" w:rsidRDefault="00487ED2">
      <w:pPr>
        <w:spacing w:line="360" w:lineRule="auto"/>
        <w:ind w:firstLineChars="200" w:firstLine="482"/>
        <w:rPr>
          <w:rFonts w:ascii="宋体" w:hAnsi="宋体"/>
          <w:b/>
          <w:bCs/>
          <w:kern w:val="0"/>
          <w:sz w:val="24"/>
        </w:rPr>
      </w:pPr>
    </w:p>
    <w:p w14:paraId="43B426FE" w14:textId="77777777" w:rsidR="00487ED2" w:rsidRDefault="00487ED2">
      <w:pPr>
        <w:spacing w:line="360" w:lineRule="auto"/>
        <w:ind w:firstLineChars="200" w:firstLine="482"/>
        <w:rPr>
          <w:rFonts w:ascii="宋体" w:hAnsi="宋体"/>
          <w:b/>
          <w:bCs/>
          <w:kern w:val="0"/>
          <w:sz w:val="24"/>
        </w:rPr>
      </w:pPr>
    </w:p>
    <w:p w14:paraId="7148A574" w14:textId="77777777" w:rsidR="00487ED2" w:rsidRDefault="00487ED2">
      <w:pPr>
        <w:spacing w:line="360" w:lineRule="auto"/>
        <w:ind w:firstLineChars="200" w:firstLine="482"/>
        <w:rPr>
          <w:rFonts w:ascii="宋体" w:hAnsi="宋体"/>
          <w:b/>
          <w:bCs/>
          <w:kern w:val="0"/>
          <w:sz w:val="24"/>
        </w:rPr>
      </w:pPr>
    </w:p>
    <w:p w14:paraId="0B00426A" w14:textId="77777777" w:rsidR="00487ED2" w:rsidRDefault="00487ED2">
      <w:pPr>
        <w:spacing w:line="360" w:lineRule="auto"/>
        <w:ind w:firstLineChars="200" w:firstLine="482"/>
        <w:rPr>
          <w:rFonts w:ascii="宋体" w:hAnsi="宋体"/>
          <w:b/>
          <w:bCs/>
          <w:kern w:val="0"/>
          <w:sz w:val="24"/>
        </w:rPr>
      </w:pPr>
    </w:p>
    <w:p w14:paraId="240085F2" w14:textId="77777777" w:rsidR="00487ED2" w:rsidRDefault="00487ED2">
      <w:pPr>
        <w:spacing w:line="360" w:lineRule="auto"/>
        <w:ind w:firstLineChars="200" w:firstLine="482"/>
        <w:rPr>
          <w:rFonts w:ascii="宋体" w:hAnsi="宋体"/>
          <w:b/>
          <w:bCs/>
          <w:kern w:val="0"/>
          <w:sz w:val="24"/>
        </w:rPr>
      </w:pPr>
    </w:p>
    <w:p w14:paraId="431F598C" w14:textId="77777777" w:rsidR="00487ED2" w:rsidRDefault="00487ED2">
      <w:pPr>
        <w:spacing w:line="360" w:lineRule="auto"/>
        <w:ind w:firstLineChars="200" w:firstLine="482"/>
        <w:rPr>
          <w:rFonts w:ascii="宋体" w:hAnsi="宋体"/>
          <w:b/>
          <w:bCs/>
          <w:kern w:val="0"/>
          <w:sz w:val="24"/>
        </w:rPr>
      </w:pPr>
    </w:p>
    <w:p w14:paraId="24BB3863" w14:textId="77777777" w:rsidR="00487ED2" w:rsidRDefault="00487ED2">
      <w:pPr>
        <w:spacing w:line="360" w:lineRule="auto"/>
        <w:ind w:firstLineChars="200" w:firstLine="482"/>
        <w:rPr>
          <w:rFonts w:ascii="宋体" w:hAnsi="宋体"/>
          <w:b/>
          <w:bCs/>
          <w:kern w:val="0"/>
          <w:sz w:val="24"/>
        </w:rPr>
      </w:pPr>
    </w:p>
    <w:p w14:paraId="3D6EF05A" w14:textId="77777777" w:rsidR="00487ED2" w:rsidRDefault="00487ED2">
      <w:pPr>
        <w:spacing w:line="360" w:lineRule="auto"/>
        <w:ind w:firstLineChars="200" w:firstLine="482"/>
        <w:rPr>
          <w:rFonts w:ascii="宋体" w:hAnsi="宋体"/>
          <w:b/>
          <w:bCs/>
          <w:kern w:val="0"/>
          <w:sz w:val="24"/>
        </w:rPr>
      </w:pPr>
    </w:p>
    <w:p w14:paraId="640783FC" w14:textId="77777777" w:rsidR="00487ED2" w:rsidRDefault="00487ED2">
      <w:pPr>
        <w:spacing w:line="360" w:lineRule="auto"/>
        <w:ind w:firstLineChars="200" w:firstLine="482"/>
        <w:rPr>
          <w:rFonts w:ascii="宋体" w:hAnsi="宋体"/>
          <w:b/>
          <w:bCs/>
          <w:kern w:val="0"/>
          <w:sz w:val="24"/>
        </w:rPr>
      </w:pPr>
    </w:p>
    <w:p w14:paraId="0F5F4BD7" w14:textId="77777777" w:rsidR="00487ED2" w:rsidRDefault="00487ED2">
      <w:pPr>
        <w:spacing w:line="360" w:lineRule="auto"/>
        <w:ind w:firstLineChars="200" w:firstLine="482"/>
        <w:rPr>
          <w:rFonts w:ascii="宋体" w:hAnsi="宋体"/>
          <w:b/>
          <w:bCs/>
          <w:kern w:val="0"/>
          <w:sz w:val="24"/>
        </w:rPr>
      </w:pPr>
    </w:p>
    <w:p w14:paraId="55ED4328" w14:textId="77777777" w:rsidR="00487ED2" w:rsidRDefault="00487ED2">
      <w:pPr>
        <w:spacing w:line="360" w:lineRule="auto"/>
        <w:ind w:firstLineChars="200" w:firstLine="482"/>
        <w:rPr>
          <w:rFonts w:ascii="宋体" w:hAnsi="宋体"/>
          <w:b/>
          <w:bCs/>
          <w:kern w:val="0"/>
          <w:sz w:val="24"/>
        </w:rPr>
      </w:pPr>
    </w:p>
    <w:p w14:paraId="0A363D63" w14:textId="77777777" w:rsidR="00487ED2" w:rsidRDefault="00487ED2">
      <w:pPr>
        <w:spacing w:line="360" w:lineRule="auto"/>
        <w:ind w:firstLineChars="200" w:firstLine="482"/>
        <w:rPr>
          <w:rFonts w:ascii="宋体" w:hAnsi="宋体"/>
          <w:b/>
          <w:bCs/>
          <w:kern w:val="0"/>
          <w:sz w:val="24"/>
        </w:rPr>
      </w:pPr>
    </w:p>
    <w:p w14:paraId="5DDDA900" w14:textId="77777777" w:rsidR="00487ED2" w:rsidRDefault="00487ED2">
      <w:pPr>
        <w:spacing w:line="360" w:lineRule="auto"/>
        <w:ind w:firstLineChars="200" w:firstLine="482"/>
        <w:rPr>
          <w:rFonts w:ascii="宋体" w:hAnsi="宋体"/>
          <w:b/>
          <w:bCs/>
          <w:kern w:val="0"/>
          <w:sz w:val="24"/>
        </w:rPr>
      </w:pPr>
    </w:p>
    <w:p w14:paraId="1BA93B05" w14:textId="77777777" w:rsidR="00487ED2" w:rsidRDefault="00487ED2">
      <w:pPr>
        <w:spacing w:line="360" w:lineRule="auto"/>
        <w:ind w:firstLineChars="200" w:firstLine="482"/>
        <w:rPr>
          <w:rFonts w:ascii="宋体" w:hAnsi="宋体"/>
          <w:b/>
          <w:bCs/>
          <w:kern w:val="0"/>
          <w:sz w:val="24"/>
        </w:rPr>
      </w:pPr>
    </w:p>
    <w:p w14:paraId="4649F65F" w14:textId="77777777" w:rsidR="00487ED2" w:rsidRDefault="00487ED2">
      <w:pPr>
        <w:spacing w:line="360" w:lineRule="auto"/>
        <w:ind w:firstLineChars="200" w:firstLine="482"/>
        <w:rPr>
          <w:rFonts w:ascii="宋体" w:hAnsi="宋体"/>
          <w:b/>
          <w:bCs/>
          <w:kern w:val="0"/>
          <w:sz w:val="24"/>
        </w:rPr>
      </w:pPr>
    </w:p>
    <w:p w14:paraId="474CF621" w14:textId="77777777" w:rsidR="004045C6" w:rsidRDefault="00487ED2">
      <w:pPr>
        <w:spacing w:line="360" w:lineRule="auto"/>
        <w:ind w:firstLineChars="200" w:firstLine="482"/>
        <w:rPr>
          <w:rFonts w:ascii="宋体" w:hAnsi="宋体"/>
          <w:b/>
          <w:bCs/>
          <w:kern w:val="0"/>
          <w:sz w:val="24"/>
        </w:rPr>
      </w:pPr>
      <w:r>
        <w:rPr>
          <w:rFonts w:ascii="宋体" w:hAnsi="宋体" w:hint="eastAsia"/>
          <w:b/>
          <w:bCs/>
          <w:kern w:val="0"/>
          <w:sz w:val="24"/>
        </w:rPr>
        <w:lastRenderedPageBreak/>
        <w:t>附件：董事会秘书及证券事务代表简历</w:t>
      </w:r>
    </w:p>
    <w:p w14:paraId="624C0C56" w14:textId="77777777" w:rsidR="004045C6" w:rsidRDefault="00487ED2">
      <w:pPr>
        <w:autoSpaceDE w:val="0"/>
        <w:autoSpaceDN w:val="0"/>
        <w:adjustRightInd w:val="0"/>
        <w:spacing w:line="500" w:lineRule="exact"/>
        <w:ind w:firstLineChars="200" w:firstLine="482"/>
        <w:jc w:val="left"/>
        <w:rPr>
          <w:rFonts w:asciiTheme="minorEastAsia" w:hAnsiTheme="minorEastAsia" w:cs="宋体"/>
          <w:color w:val="333333"/>
          <w:kern w:val="0"/>
          <w:sz w:val="24"/>
        </w:rPr>
      </w:pPr>
      <w:r>
        <w:rPr>
          <w:rFonts w:asciiTheme="minorEastAsia" w:hAnsiTheme="minorEastAsia" w:cs="宋体" w:hint="eastAsia"/>
          <w:b/>
          <w:bCs/>
          <w:color w:val="333333"/>
          <w:kern w:val="0"/>
          <w:sz w:val="24"/>
        </w:rPr>
        <w:t>张正先生：</w:t>
      </w:r>
      <w:r>
        <w:rPr>
          <w:rFonts w:asciiTheme="minorEastAsia" w:hAnsiTheme="minorEastAsia" w:cs="宋体" w:hint="eastAsia"/>
          <w:color w:val="333333"/>
          <w:kern w:val="0"/>
          <w:sz w:val="24"/>
        </w:rPr>
        <w:t>中国国籍，1985年12月生，无境外永久居留权，2011年毕业于中国人民大学，取得经济学硕士学位，历任大成基金管理有限公司研究员、基金经理助理、基金经理；2017年6月入职华孚时尚股份有限公司至今。现任公司董事、董事会秘书。</w:t>
      </w:r>
    </w:p>
    <w:p w14:paraId="0D0C890D" w14:textId="77777777" w:rsidR="004045C6" w:rsidRDefault="00487ED2">
      <w:pPr>
        <w:autoSpaceDE w:val="0"/>
        <w:autoSpaceDN w:val="0"/>
        <w:adjustRightInd w:val="0"/>
        <w:spacing w:line="500" w:lineRule="exact"/>
        <w:ind w:firstLineChars="200" w:firstLine="480"/>
        <w:rPr>
          <w:rFonts w:asciiTheme="minorEastAsia" w:hAnsiTheme="minorEastAsia" w:cs="宋体"/>
          <w:color w:val="333333"/>
          <w:kern w:val="0"/>
          <w:sz w:val="24"/>
        </w:rPr>
      </w:pPr>
      <w:r>
        <w:rPr>
          <w:rFonts w:asciiTheme="minorEastAsia" w:hAnsiTheme="minorEastAsia" w:hint="eastAsia"/>
          <w:sz w:val="24"/>
        </w:rPr>
        <w:t>张正先生未持有公司股份，</w:t>
      </w:r>
      <w:r>
        <w:rPr>
          <w:rFonts w:asciiTheme="minorEastAsia" w:hAnsiTheme="minorEastAsia"/>
          <w:sz w:val="24"/>
        </w:rPr>
        <w:t>与公司的</w:t>
      </w:r>
      <w:r>
        <w:rPr>
          <w:rFonts w:asciiTheme="minorEastAsia" w:hAnsiTheme="minorEastAsia" w:hint="eastAsia"/>
          <w:sz w:val="24"/>
        </w:rPr>
        <w:t>其他</w:t>
      </w:r>
      <w:r>
        <w:rPr>
          <w:rFonts w:asciiTheme="minorEastAsia" w:hAnsiTheme="minorEastAsia"/>
          <w:sz w:val="24"/>
        </w:rPr>
        <w:t>董事、监事、高级管理人员及持有公司5%以上股份的股东、实际控制人之间无关联关系，不存在《中华人民共和国公司法》规定的不得担任公司董事、监事、高级管理人员的情形。未被中国证监会采取市场禁入措施。未被深圳证券交易所公开认定为不适合担任上市公司董事、监事和高级管理人员的情形。最近三年未受到中国证监会行政处罚和深圳证券交易所公开谴责或者三次以上通报批评。未因涉嫌犯罪被司法机关立案侦查或者涉嫌违法违规被中国证监会立案调查的情形。不属于“失信被执行人”。</w:t>
      </w:r>
    </w:p>
    <w:p w14:paraId="73F80B11" w14:textId="77777777" w:rsidR="004045C6" w:rsidRDefault="00487ED2">
      <w:pPr>
        <w:spacing w:line="500" w:lineRule="exact"/>
        <w:ind w:firstLineChars="200" w:firstLine="482"/>
        <w:rPr>
          <w:rFonts w:ascii="宋体" w:hAnsi="宋体"/>
          <w:color w:val="000000"/>
          <w:sz w:val="24"/>
        </w:rPr>
      </w:pPr>
      <w:r>
        <w:rPr>
          <w:rFonts w:ascii="宋体" w:hAnsi="宋体" w:hint="eastAsia"/>
          <w:b/>
          <w:color w:val="000000"/>
          <w:sz w:val="24"/>
        </w:rPr>
        <w:t>孙献先生：</w:t>
      </w:r>
      <w:r>
        <w:rPr>
          <w:rFonts w:ascii="宋体" w:hAnsi="宋体" w:hint="eastAsia"/>
          <w:color w:val="000000"/>
          <w:sz w:val="24"/>
        </w:rPr>
        <w:t>男，1990年出生，本科学历，中国国籍。历任河南黄河旋风股份有限公司证券事务部。2017年8月入</w:t>
      </w:r>
      <w:proofErr w:type="gramStart"/>
      <w:r>
        <w:rPr>
          <w:rFonts w:ascii="宋体" w:hAnsi="宋体" w:hint="eastAsia"/>
          <w:color w:val="000000"/>
          <w:sz w:val="24"/>
        </w:rPr>
        <w:t>职公司</w:t>
      </w:r>
      <w:proofErr w:type="gramEnd"/>
      <w:r>
        <w:rPr>
          <w:rFonts w:ascii="宋体" w:hAnsi="宋体" w:hint="eastAsia"/>
          <w:color w:val="000000"/>
          <w:sz w:val="24"/>
        </w:rPr>
        <w:t>至今，任职于公司证券事务部，现任公司证券事务代表。</w:t>
      </w:r>
    </w:p>
    <w:p w14:paraId="0046B009" w14:textId="77777777" w:rsidR="004045C6" w:rsidRDefault="004045C6">
      <w:pPr>
        <w:spacing w:line="360" w:lineRule="auto"/>
        <w:ind w:firstLineChars="200" w:firstLine="480"/>
        <w:rPr>
          <w:rFonts w:ascii="宋体" w:hAnsi="宋体"/>
          <w:kern w:val="0"/>
          <w:sz w:val="24"/>
        </w:rPr>
      </w:pPr>
    </w:p>
    <w:sectPr w:rsidR="004045C6" w:rsidSect="00487ED2">
      <w:pgSz w:w="11906" w:h="16838"/>
      <w:pgMar w:top="1440" w:right="1800" w:bottom="113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DB415" w14:textId="77777777" w:rsidR="00487ED2" w:rsidRDefault="00487ED2" w:rsidP="00487ED2">
      <w:r>
        <w:separator/>
      </w:r>
    </w:p>
  </w:endnote>
  <w:endnote w:type="continuationSeparator" w:id="0">
    <w:p w14:paraId="1FEED2FE" w14:textId="77777777" w:rsidR="00487ED2" w:rsidRDefault="00487ED2" w:rsidP="0048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C8589" w14:textId="77777777" w:rsidR="00487ED2" w:rsidRDefault="00487ED2" w:rsidP="00487ED2">
      <w:r>
        <w:separator/>
      </w:r>
    </w:p>
  </w:footnote>
  <w:footnote w:type="continuationSeparator" w:id="0">
    <w:p w14:paraId="50D3484C" w14:textId="77777777" w:rsidR="00487ED2" w:rsidRDefault="00487ED2" w:rsidP="00487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1ACF95"/>
    <w:multiLevelType w:val="singleLevel"/>
    <w:tmpl w:val="D01ACF9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0391F"/>
    <w:rsid w:val="004045C6"/>
    <w:rsid w:val="00487ED2"/>
    <w:rsid w:val="00A1030A"/>
    <w:rsid w:val="0339380A"/>
    <w:rsid w:val="27401111"/>
    <w:rsid w:val="29E0391F"/>
    <w:rsid w:val="3B24570B"/>
    <w:rsid w:val="3B96663F"/>
    <w:rsid w:val="3C7D16ED"/>
    <w:rsid w:val="5A36150F"/>
    <w:rsid w:val="600F05EB"/>
    <w:rsid w:val="7A247D61"/>
    <w:rsid w:val="7E01111B"/>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kern w:val="0"/>
      <w:sz w:val="24"/>
    </w:rPr>
  </w:style>
  <w:style w:type="paragraph" w:styleId="a4">
    <w:name w:val="header"/>
    <w:basedOn w:val="a"/>
    <w:link w:val="Char"/>
    <w:rsid w:val="00487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87ED2"/>
    <w:rPr>
      <w:rFonts w:ascii="Calibri" w:hAnsi="Calibri"/>
      <w:kern w:val="2"/>
      <w:sz w:val="18"/>
      <w:szCs w:val="18"/>
    </w:rPr>
  </w:style>
  <w:style w:type="paragraph" w:styleId="a5">
    <w:name w:val="footer"/>
    <w:basedOn w:val="a"/>
    <w:link w:val="Char0"/>
    <w:rsid w:val="00487ED2"/>
    <w:pPr>
      <w:tabs>
        <w:tab w:val="center" w:pos="4153"/>
        <w:tab w:val="right" w:pos="8306"/>
      </w:tabs>
      <w:snapToGrid w:val="0"/>
      <w:jc w:val="left"/>
    </w:pPr>
    <w:rPr>
      <w:sz w:val="18"/>
      <w:szCs w:val="18"/>
    </w:rPr>
  </w:style>
  <w:style w:type="character" w:customStyle="1" w:styleId="Char0">
    <w:name w:val="页脚 Char"/>
    <w:basedOn w:val="a0"/>
    <w:link w:val="a5"/>
    <w:rsid w:val="00487ED2"/>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kern w:val="0"/>
      <w:sz w:val="24"/>
    </w:rPr>
  </w:style>
  <w:style w:type="paragraph" w:styleId="a4">
    <w:name w:val="header"/>
    <w:basedOn w:val="a"/>
    <w:link w:val="Char"/>
    <w:rsid w:val="00487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87ED2"/>
    <w:rPr>
      <w:rFonts w:ascii="Calibri" w:hAnsi="Calibri"/>
      <w:kern w:val="2"/>
      <w:sz w:val="18"/>
      <w:szCs w:val="18"/>
    </w:rPr>
  </w:style>
  <w:style w:type="paragraph" w:styleId="a5">
    <w:name w:val="footer"/>
    <w:basedOn w:val="a"/>
    <w:link w:val="Char0"/>
    <w:rsid w:val="00487ED2"/>
    <w:pPr>
      <w:tabs>
        <w:tab w:val="center" w:pos="4153"/>
        <w:tab w:val="right" w:pos="8306"/>
      </w:tabs>
      <w:snapToGrid w:val="0"/>
      <w:jc w:val="left"/>
    </w:pPr>
    <w:rPr>
      <w:sz w:val="18"/>
      <w:szCs w:val="18"/>
    </w:rPr>
  </w:style>
  <w:style w:type="character" w:customStyle="1" w:styleId="Char0">
    <w:name w:val="页脚 Char"/>
    <w:basedOn w:val="a0"/>
    <w:link w:val="a5"/>
    <w:rsid w:val="00487ED2"/>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1030</Words>
  <Characters>211</Characters>
  <Application>Microsoft Office Word</Application>
  <DocSecurity>0</DocSecurity>
  <Lines>1</Lines>
  <Paragraphs>2</Paragraphs>
  <ScaleCrop>false</ScaleCrop>
  <Company>MicroSoft</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WSY</dc:creator>
  <cp:lastModifiedBy>孙献</cp:lastModifiedBy>
  <cp:revision>3</cp:revision>
  <dcterms:created xsi:type="dcterms:W3CDTF">2024-12-30T06:42:00Z</dcterms:created>
  <dcterms:modified xsi:type="dcterms:W3CDTF">2024-12-31T08:58:00Z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4240B7FD699245F7BCF59EE8D24150C7_11</vt:lpwstr>
  </property>
  <property fmtid="{D5CDD505-2E9C-101B-9397-08002B2CF9AE}" pid="4" name="KSOTemplateDocerSaveRecord">
    <vt:lpwstr>eyJoZGlkIjoiNzVlODY1MzA0YjNiZDMyMmRlYTlhMDJhYzZhZDQ5ODgiLCJ1c2VySWQiOiIyNjU0NTI1NDMifQ==</vt:lpwstr>
  </property>
</Properties>
</file>